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95" w:rsidRDefault="003043CC">
      <w:r>
        <w:t>Алгебра 7 АБ классы</w:t>
      </w:r>
    </w:p>
    <w:tbl>
      <w:tblPr>
        <w:tblStyle w:val="a3"/>
        <w:tblW w:w="0" w:type="auto"/>
        <w:tblLook w:val="04A0"/>
      </w:tblPr>
      <w:tblGrid>
        <w:gridCol w:w="844"/>
        <w:gridCol w:w="3620"/>
        <w:gridCol w:w="5107"/>
      </w:tblGrid>
      <w:tr w:rsidR="003043CC" w:rsidTr="00AA7D93">
        <w:tc>
          <w:tcPr>
            <w:tcW w:w="959" w:type="dxa"/>
          </w:tcPr>
          <w:p w:rsidR="003043CC" w:rsidRDefault="003043CC">
            <w:r>
              <w:t>Дата</w:t>
            </w:r>
          </w:p>
        </w:tc>
        <w:tc>
          <w:tcPr>
            <w:tcW w:w="5245" w:type="dxa"/>
          </w:tcPr>
          <w:p w:rsidR="003043CC" w:rsidRDefault="003043CC">
            <w:r>
              <w:t>Тема урока</w:t>
            </w:r>
          </w:p>
        </w:tc>
        <w:tc>
          <w:tcPr>
            <w:tcW w:w="3367" w:type="dxa"/>
          </w:tcPr>
          <w:p w:rsidR="003043CC" w:rsidRDefault="003043CC">
            <w:r>
              <w:t>ДЗ</w:t>
            </w:r>
          </w:p>
        </w:tc>
      </w:tr>
      <w:tr w:rsidR="003043CC" w:rsidTr="00AA7D93">
        <w:tc>
          <w:tcPr>
            <w:tcW w:w="959" w:type="dxa"/>
          </w:tcPr>
          <w:p w:rsidR="003043CC" w:rsidRDefault="00AA7D93">
            <w:r>
              <w:t>18.11</w:t>
            </w:r>
          </w:p>
        </w:tc>
        <w:tc>
          <w:tcPr>
            <w:tcW w:w="5245" w:type="dxa"/>
          </w:tcPr>
          <w:p w:rsidR="003043CC" w:rsidRDefault="00AA7D93">
            <w:r>
              <w:rPr>
                <w:rStyle w:val="1"/>
                <w:rFonts w:eastAsiaTheme="minorHAnsi"/>
                <w:sz w:val="24"/>
                <w:szCs w:val="24"/>
              </w:rPr>
              <w:t>Упорядочение данных, таблицы распределения.</w:t>
            </w:r>
          </w:p>
        </w:tc>
        <w:tc>
          <w:tcPr>
            <w:tcW w:w="3367" w:type="dxa"/>
          </w:tcPr>
          <w:p w:rsidR="003043CC" w:rsidRDefault="008352D3">
            <w:r>
              <w:rPr>
                <w:rFonts w:cstheme="minorHAnsi"/>
              </w:rPr>
              <w:t>§12, № 12.2, 12.3, 12.4</w:t>
            </w:r>
          </w:p>
        </w:tc>
      </w:tr>
      <w:tr w:rsidR="003043CC" w:rsidTr="00AA7D93">
        <w:tc>
          <w:tcPr>
            <w:tcW w:w="959" w:type="dxa"/>
          </w:tcPr>
          <w:p w:rsidR="003043CC" w:rsidRDefault="00AA7D93">
            <w:r>
              <w:t>19.11</w:t>
            </w:r>
          </w:p>
        </w:tc>
        <w:tc>
          <w:tcPr>
            <w:tcW w:w="5245" w:type="dxa"/>
          </w:tcPr>
          <w:p w:rsidR="003043CC" w:rsidRDefault="00AA7D93">
            <w:r>
              <w:rPr>
                <w:rStyle w:val="1"/>
                <w:rFonts w:eastAsiaTheme="minorHAnsi"/>
                <w:sz w:val="24"/>
                <w:szCs w:val="24"/>
              </w:rPr>
              <w:t>Статистика и комбинаторика. Данные и ряды данных.</w:t>
            </w:r>
          </w:p>
        </w:tc>
        <w:tc>
          <w:tcPr>
            <w:tcW w:w="3367" w:type="dxa"/>
          </w:tcPr>
          <w:p w:rsidR="003043CC" w:rsidRDefault="008352D3">
            <w:r>
              <w:rPr>
                <w:rFonts w:cstheme="minorHAnsi"/>
              </w:rPr>
              <w:t>§</w:t>
            </w:r>
            <w:r>
              <w:t>6, № 6.1, 6.3</w:t>
            </w:r>
          </w:p>
        </w:tc>
      </w:tr>
      <w:tr w:rsidR="003043CC" w:rsidTr="00AA7D93">
        <w:tc>
          <w:tcPr>
            <w:tcW w:w="959" w:type="dxa"/>
          </w:tcPr>
          <w:p w:rsidR="003043CC" w:rsidRDefault="00AA7D93">
            <w:r>
              <w:t>23.11</w:t>
            </w:r>
          </w:p>
        </w:tc>
        <w:tc>
          <w:tcPr>
            <w:tcW w:w="5245" w:type="dxa"/>
          </w:tcPr>
          <w:p w:rsidR="003043CC" w:rsidRDefault="00AA7D93">
            <w:r w:rsidRPr="004F6B77">
              <w:rPr>
                <w:rStyle w:val="1"/>
                <w:rFonts w:eastAsiaTheme="minorHAnsi"/>
                <w:sz w:val="24"/>
                <w:szCs w:val="24"/>
              </w:rPr>
              <w:t>Основные понятия о системе двух линейных уравнений</w:t>
            </w:r>
          </w:p>
        </w:tc>
        <w:tc>
          <w:tcPr>
            <w:tcW w:w="3367" w:type="dxa"/>
          </w:tcPr>
          <w:p w:rsidR="003043CC" w:rsidRDefault="008352D3" w:rsidP="008352D3">
            <w:hyperlink r:id="rId4" w:history="1">
              <w:r w:rsidRPr="00A15640">
                <w:rPr>
                  <w:rStyle w:val="a4"/>
                </w:rPr>
                <w:t>https://resh.edu.ru/subject/lesson/7279/start/303436</w:t>
              </w:r>
            </w:hyperlink>
          </w:p>
          <w:p w:rsidR="008352D3" w:rsidRDefault="008352D3" w:rsidP="008352D3">
            <w:r>
              <w:rPr>
                <w:rFonts w:cstheme="minorHAnsi"/>
              </w:rPr>
              <w:t>§</w:t>
            </w:r>
            <w:r>
              <w:t>13, № 13.1, 13.6 ,13.8</w:t>
            </w:r>
          </w:p>
        </w:tc>
      </w:tr>
      <w:tr w:rsidR="003043CC" w:rsidTr="00AA7D93">
        <w:tc>
          <w:tcPr>
            <w:tcW w:w="959" w:type="dxa"/>
          </w:tcPr>
          <w:p w:rsidR="003043CC" w:rsidRDefault="00AA7D93">
            <w:r>
              <w:t>25.11</w:t>
            </w:r>
          </w:p>
        </w:tc>
        <w:tc>
          <w:tcPr>
            <w:tcW w:w="5245" w:type="dxa"/>
          </w:tcPr>
          <w:p w:rsidR="003043CC" w:rsidRDefault="00AA7D93">
            <w:r w:rsidRPr="004F6B77">
              <w:rPr>
                <w:rStyle w:val="1"/>
                <w:rFonts w:eastAsiaTheme="minorHAnsi"/>
                <w:sz w:val="24"/>
                <w:szCs w:val="24"/>
              </w:rPr>
              <w:t>Решение упражнений на составление систем двух ли</w:t>
            </w:r>
            <w:r w:rsidRPr="004F6B77">
              <w:rPr>
                <w:rStyle w:val="1"/>
                <w:rFonts w:eastAsiaTheme="minorHAnsi"/>
                <w:sz w:val="24"/>
                <w:szCs w:val="24"/>
              </w:rPr>
              <w:softHyphen/>
              <w:t>нейных уравнений</w:t>
            </w:r>
          </w:p>
        </w:tc>
        <w:tc>
          <w:tcPr>
            <w:tcW w:w="3367" w:type="dxa"/>
          </w:tcPr>
          <w:p w:rsidR="008352D3" w:rsidRDefault="008352D3">
            <w:hyperlink r:id="rId5" w:history="1">
              <w:r w:rsidRPr="00A15640">
                <w:rPr>
                  <w:rStyle w:val="a4"/>
                </w:rPr>
                <w:t>https://resh.edu.ru/subject/lesson/7272/start/294967</w:t>
              </w:r>
            </w:hyperlink>
          </w:p>
          <w:p w:rsidR="003043CC" w:rsidRDefault="008352D3">
            <w:r>
              <w:t xml:space="preserve">№ 13.10, 13.12, </w:t>
            </w:r>
            <w:r w:rsidR="00110352">
              <w:t>13.19</w:t>
            </w:r>
            <w:r>
              <w:t xml:space="preserve">. </w:t>
            </w:r>
          </w:p>
        </w:tc>
      </w:tr>
      <w:tr w:rsidR="003043CC" w:rsidTr="00AA7D93">
        <w:tc>
          <w:tcPr>
            <w:tcW w:w="959" w:type="dxa"/>
          </w:tcPr>
          <w:p w:rsidR="003043CC" w:rsidRDefault="00AA7D93">
            <w:r>
              <w:t>26.11</w:t>
            </w:r>
          </w:p>
        </w:tc>
        <w:tc>
          <w:tcPr>
            <w:tcW w:w="5245" w:type="dxa"/>
          </w:tcPr>
          <w:p w:rsidR="003043CC" w:rsidRDefault="00AA7D93">
            <w:r w:rsidRPr="004F6B77">
              <w:rPr>
                <w:rStyle w:val="1"/>
                <w:rFonts w:eastAsiaTheme="minorHAnsi"/>
                <w:sz w:val="24"/>
                <w:szCs w:val="24"/>
              </w:rPr>
              <w:t>Метод подстанов</w:t>
            </w:r>
            <w:r w:rsidRPr="004F6B77">
              <w:rPr>
                <w:rStyle w:val="1"/>
                <w:rFonts w:eastAsiaTheme="minorHAnsi"/>
                <w:sz w:val="24"/>
                <w:szCs w:val="24"/>
              </w:rPr>
              <w:softHyphen/>
              <w:t>ки</w:t>
            </w:r>
          </w:p>
        </w:tc>
        <w:tc>
          <w:tcPr>
            <w:tcW w:w="3367" w:type="dxa"/>
          </w:tcPr>
          <w:p w:rsidR="003043CC" w:rsidRDefault="008352D3">
            <w:hyperlink r:id="rId6" w:history="1">
              <w:r w:rsidRPr="00A15640">
                <w:rPr>
                  <w:rStyle w:val="a4"/>
                </w:rPr>
                <w:t>https://resh.edu.ru/subject/lesson/7276/start/247827</w:t>
              </w:r>
            </w:hyperlink>
            <w:r>
              <w:t xml:space="preserve"> </w:t>
            </w:r>
          </w:p>
          <w:p w:rsidR="00110352" w:rsidRDefault="00110352">
            <w:r>
              <w:rPr>
                <w:rFonts w:cstheme="minorHAnsi"/>
              </w:rPr>
              <w:t>§</w:t>
            </w:r>
            <w:r>
              <w:t>14, № 14.1, 14.2, 14.3</w:t>
            </w:r>
          </w:p>
        </w:tc>
      </w:tr>
      <w:tr w:rsidR="003043CC" w:rsidTr="00AA7D93">
        <w:tc>
          <w:tcPr>
            <w:tcW w:w="959" w:type="dxa"/>
          </w:tcPr>
          <w:p w:rsidR="003043CC" w:rsidRDefault="003043CC"/>
        </w:tc>
        <w:tc>
          <w:tcPr>
            <w:tcW w:w="5245" w:type="dxa"/>
          </w:tcPr>
          <w:p w:rsidR="003043CC" w:rsidRDefault="003043CC"/>
        </w:tc>
        <w:tc>
          <w:tcPr>
            <w:tcW w:w="3367" w:type="dxa"/>
          </w:tcPr>
          <w:p w:rsidR="003043CC" w:rsidRDefault="003043CC"/>
        </w:tc>
      </w:tr>
      <w:tr w:rsidR="003043CC" w:rsidTr="00AA7D93">
        <w:tc>
          <w:tcPr>
            <w:tcW w:w="959" w:type="dxa"/>
          </w:tcPr>
          <w:p w:rsidR="003043CC" w:rsidRDefault="003043CC"/>
        </w:tc>
        <w:tc>
          <w:tcPr>
            <w:tcW w:w="5245" w:type="dxa"/>
          </w:tcPr>
          <w:p w:rsidR="003043CC" w:rsidRDefault="003043CC"/>
        </w:tc>
        <w:tc>
          <w:tcPr>
            <w:tcW w:w="3367" w:type="dxa"/>
          </w:tcPr>
          <w:p w:rsidR="003043CC" w:rsidRDefault="003043CC"/>
        </w:tc>
      </w:tr>
    </w:tbl>
    <w:p w:rsidR="003043CC" w:rsidRDefault="003043CC"/>
    <w:p w:rsidR="003043CC" w:rsidRDefault="003043CC"/>
    <w:p w:rsidR="003043CC" w:rsidRDefault="003043CC"/>
    <w:p w:rsidR="003043CC" w:rsidRDefault="003043CC">
      <w:r>
        <w:t>Геометрия 7АБ классы</w:t>
      </w:r>
    </w:p>
    <w:tbl>
      <w:tblPr>
        <w:tblStyle w:val="a3"/>
        <w:tblW w:w="0" w:type="auto"/>
        <w:tblLook w:val="04A0"/>
      </w:tblPr>
      <w:tblGrid>
        <w:gridCol w:w="959"/>
        <w:gridCol w:w="3260"/>
        <w:gridCol w:w="5352"/>
      </w:tblGrid>
      <w:tr w:rsidR="003043CC" w:rsidTr="00B32B5E">
        <w:tc>
          <w:tcPr>
            <w:tcW w:w="959" w:type="dxa"/>
          </w:tcPr>
          <w:p w:rsidR="003043CC" w:rsidRDefault="003043CC" w:rsidP="00B32B5E">
            <w:r>
              <w:t>Дата</w:t>
            </w:r>
          </w:p>
        </w:tc>
        <w:tc>
          <w:tcPr>
            <w:tcW w:w="3260" w:type="dxa"/>
          </w:tcPr>
          <w:p w:rsidR="003043CC" w:rsidRDefault="003043CC" w:rsidP="00B32B5E">
            <w:r>
              <w:t>Тема урока</w:t>
            </w:r>
          </w:p>
        </w:tc>
        <w:tc>
          <w:tcPr>
            <w:tcW w:w="5352" w:type="dxa"/>
          </w:tcPr>
          <w:p w:rsidR="003043CC" w:rsidRDefault="003043CC" w:rsidP="00B32B5E">
            <w:r>
              <w:t>ДЗ</w:t>
            </w:r>
          </w:p>
        </w:tc>
      </w:tr>
      <w:tr w:rsidR="003043CC" w:rsidTr="00B32B5E">
        <w:tc>
          <w:tcPr>
            <w:tcW w:w="959" w:type="dxa"/>
          </w:tcPr>
          <w:p w:rsidR="003043CC" w:rsidRDefault="00375218" w:rsidP="00B32B5E">
            <w:r>
              <w:t>17.11</w:t>
            </w:r>
          </w:p>
        </w:tc>
        <w:tc>
          <w:tcPr>
            <w:tcW w:w="3260" w:type="dxa"/>
          </w:tcPr>
          <w:p w:rsidR="003043CC" w:rsidRDefault="00375218" w:rsidP="00B32B5E">
            <w:r>
              <w:t>Решение задач на применение второго признака равенства треугольников</w:t>
            </w:r>
          </w:p>
        </w:tc>
        <w:tc>
          <w:tcPr>
            <w:tcW w:w="5352" w:type="dxa"/>
          </w:tcPr>
          <w:p w:rsidR="003043CC" w:rsidRDefault="00375218" w:rsidP="00B32B5E">
            <w:r w:rsidRPr="00375218">
              <w:t>https://resh.edu.ru/subject/lesson/7296/start/250225/</w:t>
            </w:r>
          </w:p>
          <w:p w:rsidR="00375218" w:rsidRDefault="00C14FFA" w:rsidP="00B32B5E">
            <w:r>
              <w:t>п.19, в.1-14 № 126,134</w:t>
            </w:r>
          </w:p>
        </w:tc>
      </w:tr>
      <w:tr w:rsidR="003043CC" w:rsidTr="00B32B5E">
        <w:tc>
          <w:tcPr>
            <w:tcW w:w="959" w:type="dxa"/>
          </w:tcPr>
          <w:p w:rsidR="003043CC" w:rsidRDefault="00375218" w:rsidP="00B32B5E">
            <w:r>
              <w:t>20.11</w:t>
            </w:r>
          </w:p>
        </w:tc>
        <w:tc>
          <w:tcPr>
            <w:tcW w:w="3260" w:type="dxa"/>
          </w:tcPr>
          <w:p w:rsidR="003043CC" w:rsidRDefault="00375218" w:rsidP="00B32B5E">
            <w:r>
              <w:t>Третий признак равенства треугольников</w:t>
            </w:r>
          </w:p>
        </w:tc>
        <w:tc>
          <w:tcPr>
            <w:tcW w:w="5352" w:type="dxa"/>
          </w:tcPr>
          <w:p w:rsidR="003043CC" w:rsidRDefault="00375218" w:rsidP="00B32B5E">
            <w:r w:rsidRPr="00375218">
              <w:t>https://resh.edu.ru/subject/lesson/7296/start/250225/</w:t>
            </w:r>
          </w:p>
          <w:p w:rsidR="00C14FFA" w:rsidRDefault="00C14FFA" w:rsidP="00B32B5E">
            <w:r>
              <w:t>п.20,  в. 1-15 № 135, 137</w:t>
            </w:r>
          </w:p>
        </w:tc>
      </w:tr>
      <w:tr w:rsidR="003043CC" w:rsidTr="00B32B5E">
        <w:tc>
          <w:tcPr>
            <w:tcW w:w="959" w:type="dxa"/>
          </w:tcPr>
          <w:p w:rsidR="003043CC" w:rsidRDefault="00375218" w:rsidP="00B32B5E">
            <w:r>
              <w:t>21.11</w:t>
            </w:r>
          </w:p>
        </w:tc>
        <w:tc>
          <w:tcPr>
            <w:tcW w:w="3260" w:type="dxa"/>
          </w:tcPr>
          <w:p w:rsidR="003043CC" w:rsidRDefault="00375218" w:rsidP="00B32B5E">
            <w:r>
              <w:t>Решение задач на применение третьего признака равенства треугольников</w:t>
            </w:r>
          </w:p>
        </w:tc>
        <w:tc>
          <w:tcPr>
            <w:tcW w:w="5352" w:type="dxa"/>
          </w:tcPr>
          <w:p w:rsidR="003043CC" w:rsidRDefault="00375218" w:rsidP="00B32B5E">
            <w:r w:rsidRPr="00375218">
              <w:t>https://resh.edu.ru/subject/lesson/7297/start/305895/</w:t>
            </w:r>
          </w:p>
          <w:p w:rsidR="00C14FFA" w:rsidRDefault="00C14FFA" w:rsidP="00B32B5E">
            <w:r>
              <w:t>№ 140, 139</w:t>
            </w:r>
          </w:p>
        </w:tc>
      </w:tr>
      <w:tr w:rsidR="003043CC" w:rsidTr="00B32B5E">
        <w:tc>
          <w:tcPr>
            <w:tcW w:w="959" w:type="dxa"/>
          </w:tcPr>
          <w:p w:rsidR="003043CC" w:rsidRDefault="00375218" w:rsidP="00B32B5E">
            <w:r>
              <w:t>24.11</w:t>
            </w:r>
          </w:p>
        </w:tc>
        <w:tc>
          <w:tcPr>
            <w:tcW w:w="3260" w:type="dxa"/>
          </w:tcPr>
          <w:p w:rsidR="003043CC" w:rsidRDefault="00375218" w:rsidP="00B32B5E">
            <w:r>
              <w:t>Решение задач на применение признаков равенства треугольников</w:t>
            </w:r>
          </w:p>
        </w:tc>
        <w:tc>
          <w:tcPr>
            <w:tcW w:w="5352" w:type="dxa"/>
          </w:tcPr>
          <w:p w:rsidR="003043CC" w:rsidRDefault="00375218" w:rsidP="00B32B5E">
            <w:r w:rsidRPr="00375218">
              <w:t>https://resh.edu.ru/subject/lesson/7297/start/305895/</w:t>
            </w:r>
          </w:p>
          <w:p w:rsidR="00C14FFA" w:rsidRDefault="00C14FFA" w:rsidP="00B32B5E">
            <w:r>
              <w:t xml:space="preserve">1. На боковых сторонах равнобедренного треугольника АВС отложены равные отрезки ВМ и ВР. </w:t>
            </w:r>
            <w:proofErr w:type="gramStart"/>
            <w:r>
              <w:t>ВО-медиана</w:t>
            </w:r>
            <w:proofErr w:type="gramEnd"/>
            <w:r>
              <w:t xml:space="preserve"> треугольника. Докажите, что МО=РО.</w:t>
            </w:r>
          </w:p>
          <w:p w:rsidR="00C14FFA" w:rsidRDefault="00C14FFA" w:rsidP="00B32B5E">
            <w:r>
              <w:t>2. Одна из сторон равнобедренного треугольника равна 8 см, а периметр равен 26 см. Какими могут быть другие стороны этого треугольника?</w:t>
            </w:r>
          </w:p>
        </w:tc>
      </w:tr>
    </w:tbl>
    <w:p w:rsidR="003043CC" w:rsidRDefault="003043CC"/>
    <w:sectPr w:rsidR="003043CC" w:rsidSect="0032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3CC"/>
    <w:rsid w:val="000448D6"/>
    <w:rsid w:val="00110352"/>
    <w:rsid w:val="003043CC"/>
    <w:rsid w:val="00311195"/>
    <w:rsid w:val="00320795"/>
    <w:rsid w:val="00375218"/>
    <w:rsid w:val="008352D3"/>
    <w:rsid w:val="00AA7D93"/>
    <w:rsid w:val="00C12894"/>
    <w:rsid w:val="00C14FFA"/>
    <w:rsid w:val="00C4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AA7D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styleId="a4">
    <w:name w:val="Hyperlink"/>
    <w:basedOn w:val="a0"/>
    <w:uiPriority w:val="99"/>
    <w:unhideWhenUsed/>
    <w:rsid w:val="008352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276/start/247827" TargetMode="External"/><Relationship Id="rId5" Type="http://schemas.openxmlformats.org/officeDocument/2006/relationships/hyperlink" Target="https://resh.edu.ru/subject/lesson/7272/start/294967" TargetMode="External"/><Relationship Id="rId4" Type="http://schemas.openxmlformats.org/officeDocument/2006/relationships/hyperlink" Target="https://resh.edu.ru/subject/lesson/7279/start/3034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2020-11-17T08:04:00Z</dcterms:created>
  <dcterms:modified xsi:type="dcterms:W3CDTF">2020-11-19T15:38:00Z</dcterms:modified>
</cp:coreProperties>
</file>